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CEE5" w14:textId="77777777" w:rsidR="00394A06" w:rsidRPr="000141A9" w:rsidRDefault="007C5738">
      <w:pPr>
        <w:spacing w:after="0" w:line="240" w:lineRule="auto"/>
        <w:jc w:val="right"/>
        <w:rPr>
          <w:rFonts w:ascii="Arial" w:eastAsia="Arial" w:hAnsi="Arial" w:cs="Arial"/>
          <w:sz w:val="20"/>
        </w:rPr>
      </w:pPr>
      <w:bookmarkStart w:id="0" w:name="_GoBack"/>
      <w:r w:rsidRPr="000141A9">
        <w:rPr>
          <w:rFonts w:ascii="Arial" w:eastAsia="Arial" w:hAnsi="Arial" w:cs="Arial"/>
          <w:sz w:val="20"/>
        </w:rPr>
        <w:t xml:space="preserve"> </w:t>
      </w:r>
    </w:p>
    <w:p w14:paraId="1B3C03A8" w14:textId="77777777" w:rsidR="00394A06" w:rsidRPr="000141A9" w:rsidRDefault="00394A06">
      <w:pPr>
        <w:spacing w:after="0" w:line="240" w:lineRule="auto"/>
        <w:jc w:val="right"/>
        <w:rPr>
          <w:rFonts w:ascii="Arial" w:eastAsia="Arial" w:hAnsi="Arial" w:cs="Arial"/>
          <w:sz w:val="20"/>
        </w:rPr>
      </w:pPr>
    </w:p>
    <w:p w14:paraId="6864FD0D" w14:textId="77777777" w:rsidR="00394A06" w:rsidRPr="000141A9" w:rsidRDefault="007C5738">
      <w:pPr>
        <w:spacing w:after="0" w:line="240" w:lineRule="auto"/>
        <w:jc w:val="center"/>
        <w:rPr>
          <w:rFonts w:ascii="Arial" w:eastAsia="Arial" w:hAnsi="Arial" w:cs="Arial"/>
          <w:b/>
          <w:sz w:val="20"/>
          <w:u w:val="single"/>
        </w:rPr>
      </w:pPr>
      <w:r w:rsidRPr="000141A9">
        <w:rPr>
          <w:rFonts w:ascii="Arial" w:eastAsia="Arial" w:hAnsi="Arial" w:cs="Arial"/>
          <w:b/>
          <w:sz w:val="20"/>
          <w:u w:val="single"/>
        </w:rPr>
        <w:t>MINUTES OF THE ANNUAL PARISH MEETING</w:t>
      </w:r>
    </w:p>
    <w:p w14:paraId="054CBE55" w14:textId="77777777" w:rsidR="00394A06" w:rsidRPr="000141A9" w:rsidRDefault="00394A06">
      <w:pPr>
        <w:spacing w:after="0" w:line="240" w:lineRule="auto"/>
        <w:rPr>
          <w:rFonts w:ascii="Arial" w:eastAsia="Arial" w:hAnsi="Arial" w:cs="Arial"/>
          <w:sz w:val="20"/>
        </w:rPr>
      </w:pPr>
    </w:p>
    <w:p w14:paraId="6C2E77DA" w14:textId="77777777" w:rsidR="00394A06" w:rsidRPr="000141A9" w:rsidRDefault="007C5738">
      <w:pPr>
        <w:spacing w:after="0" w:line="240" w:lineRule="auto"/>
        <w:rPr>
          <w:rFonts w:ascii="Arial" w:eastAsia="Arial" w:hAnsi="Arial" w:cs="Arial"/>
          <w:sz w:val="20"/>
        </w:rPr>
      </w:pPr>
      <w:r w:rsidRPr="000141A9">
        <w:rPr>
          <w:rFonts w:ascii="Arial" w:eastAsia="Arial" w:hAnsi="Arial" w:cs="Arial"/>
          <w:sz w:val="20"/>
        </w:rPr>
        <w:t>Held on Tuesday 27 March 2018 at 7.15pm at the Village Hall, Strensall</w:t>
      </w:r>
    </w:p>
    <w:p w14:paraId="4DB8D025" w14:textId="77777777" w:rsidR="00394A06" w:rsidRPr="000141A9" w:rsidRDefault="00394A06">
      <w:pPr>
        <w:spacing w:after="0" w:line="240" w:lineRule="auto"/>
        <w:rPr>
          <w:rFonts w:ascii="Arial" w:eastAsia="Arial" w:hAnsi="Arial" w:cs="Arial"/>
          <w:sz w:val="20"/>
        </w:rPr>
      </w:pPr>
    </w:p>
    <w:p w14:paraId="4615EF49" w14:textId="77777777" w:rsidR="00394A06" w:rsidRPr="000141A9" w:rsidRDefault="007C5738">
      <w:pPr>
        <w:spacing w:after="0" w:line="240" w:lineRule="auto"/>
        <w:rPr>
          <w:rFonts w:ascii="Arial" w:eastAsia="Arial" w:hAnsi="Arial" w:cs="Arial"/>
          <w:b/>
          <w:sz w:val="20"/>
          <w:u w:val="single"/>
        </w:rPr>
      </w:pPr>
      <w:r w:rsidRPr="000141A9">
        <w:rPr>
          <w:rFonts w:ascii="Arial" w:eastAsia="Arial" w:hAnsi="Arial" w:cs="Arial"/>
          <w:b/>
          <w:sz w:val="20"/>
          <w:u w:val="single"/>
        </w:rPr>
        <w:t>PRESENT</w:t>
      </w:r>
    </w:p>
    <w:p w14:paraId="5289A72C" w14:textId="77777777" w:rsidR="00394A06" w:rsidRPr="000141A9" w:rsidRDefault="00394A06">
      <w:pPr>
        <w:spacing w:after="0" w:line="240" w:lineRule="auto"/>
        <w:rPr>
          <w:rFonts w:ascii="Arial" w:eastAsia="Arial" w:hAnsi="Arial" w:cs="Arial"/>
          <w:b/>
          <w:sz w:val="20"/>
          <w:u w:val="single"/>
        </w:rPr>
      </w:pPr>
    </w:p>
    <w:p w14:paraId="05DF3328" w14:textId="77777777" w:rsidR="00394A06" w:rsidRPr="000141A9" w:rsidRDefault="007C5738">
      <w:pPr>
        <w:spacing w:after="0" w:line="240" w:lineRule="auto"/>
        <w:rPr>
          <w:rFonts w:ascii="Arial" w:eastAsia="Arial" w:hAnsi="Arial" w:cs="Arial"/>
          <w:sz w:val="20"/>
        </w:rPr>
      </w:pPr>
      <w:r w:rsidRPr="000141A9">
        <w:rPr>
          <w:rFonts w:ascii="Arial" w:eastAsia="Arial" w:hAnsi="Arial" w:cs="Arial"/>
          <w:sz w:val="20"/>
        </w:rPr>
        <w:t xml:space="preserve">Mr K Marquis (Chair), Cllr Chapman, Mrs D Hails (Minute Taker), Mrs C Whittle, Mrs S May, </w:t>
      </w:r>
      <w:r w:rsidRPr="000141A9">
        <w:rPr>
          <w:rFonts w:ascii="Arial" w:eastAsia="Arial" w:hAnsi="Arial" w:cs="Arial"/>
          <w:strike/>
          <w:sz w:val="20"/>
        </w:rPr>
        <w:t>Mr P Thorpe</w:t>
      </w:r>
      <w:r w:rsidRPr="000141A9">
        <w:rPr>
          <w:rFonts w:ascii="Arial" w:eastAsia="Arial" w:hAnsi="Arial" w:cs="Arial"/>
          <w:sz w:val="20"/>
        </w:rPr>
        <w:t xml:space="preserve"> a</w:t>
      </w:r>
      <w:r w:rsidR="0016673D" w:rsidRPr="000141A9">
        <w:rPr>
          <w:rFonts w:ascii="Arial" w:eastAsia="Arial" w:hAnsi="Arial" w:cs="Arial"/>
          <w:sz w:val="20"/>
        </w:rPr>
        <w:t>n</w:t>
      </w:r>
      <w:r w:rsidRPr="000141A9">
        <w:rPr>
          <w:rFonts w:ascii="Arial" w:eastAsia="Arial" w:hAnsi="Arial" w:cs="Arial"/>
          <w:sz w:val="20"/>
        </w:rPr>
        <w:t>d Kathryn Jukes (Planning Consultant)</w:t>
      </w:r>
    </w:p>
    <w:p w14:paraId="5EBA35C9" w14:textId="77777777" w:rsidR="00394A06" w:rsidRPr="000141A9" w:rsidRDefault="00394A06">
      <w:pPr>
        <w:spacing w:after="0" w:line="240" w:lineRule="auto"/>
        <w:rPr>
          <w:rFonts w:ascii="Arial" w:eastAsia="Arial" w:hAnsi="Arial" w:cs="Arial"/>
          <w:b/>
          <w:sz w:val="20"/>
          <w:u w:val="single"/>
        </w:rPr>
      </w:pPr>
    </w:p>
    <w:p w14:paraId="28AE38F6" w14:textId="77777777" w:rsidR="00394A06" w:rsidRPr="000141A9" w:rsidRDefault="007C5738">
      <w:pPr>
        <w:spacing w:after="0" w:line="240" w:lineRule="auto"/>
        <w:rPr>
          <w:rFonts w:ascii="Arial" w:eastAsia="Arial" w:hAnsi="Arial" w:cs="Arial"/>
          <w:b/>
          <w:sz w:val="20"/>
          <w:u w:val="single"/>
        </w:rPr>
      </w:pPr>
      <w:r w:rsidRPr="000141A9">
        <w:rPr>
          <w:rFonts w:ascii="Arial" w:eastAsia="Arial" w:hAnsi="Arial" w:cs="Arial"/>
          <w:b/>
          <w:sz w:val="20"/>
          <w:u w:val="single"/>
        </w:rPr>
        <w:t>WELCOME</w:t>
      </w:r>
    </w:p>
    <w:p w14:paraId="3ECC0025" w14:textId="77777777" w:rsidR="00394A06" w:rsidRPr="000141A9" w:rsidRDefault="00394A06">
      <w:pPr>
        <w:spacing w:after="0" w:line="240" w:lineRule="auto"/>
        <w:rPr>
          <w:rFonts w:ascii="Arial" w:eastAsia="Arial" w:hAnsi="Arial" w:cs="Arial"/>
          <w:b/>
          <w:sz w:val="20"/>
          <w:u w:val="single"/>
        </w:rPr>
      </w:pPr>
    </w:p>
    <w:p w14:paraId="332E6FEC" w14:textId="77777777" w:rsidR="00394A06" w:rsidRPr="000141A9" w:rsidRDefault="007C5738">
      <w:pPr>
        <w:spacing w:after="0" w:line="240" w:lineRule="auto"/>
        <w:rPr>
          <w:rFonts w:ascii="Arial" w:eastAsia="Arial" w:hAnsi="Arial" w:cs="Arial"/>
          <w:sz w:val="20"/>
        </w:rPr>
      </w:pPr>
      <w:r w:rsidRPr="000141A9">
        <w:rPr>
          <w:rFonts w:ascii="Arial" w:eastAsia="Arial" w:hAnsi="Arial" w:cs="Arial"/>
          <w:sz w:val="20"/>
        </w:rPr>
        <w:t xml:space="preserve">KM welcomed all to </w:t>
      </w:r>
      <w:r w:rsidR="0016673D" w:rsidRPr="000141A9">
        <w:rPr>
          <w:rFonts w:ascii="Arial" w:eastAsia="Arial" w:hAnsi="Arial" w:cs="Arial"/>
          <w:sz w:val="20"/>
        </w:rPr>
        <w:t>tonight’s</w:t>
      </w:r>
      <w:r w:rsidRPr="000141A9">
        <w:rPr>
          <w:rFonts w:ascii="Arial" w:eastAsia="Arial" w:hAnsi="Arial" w:cs="Arial"/>
          <w:sz w:val="20"/>
        </w:rPr>
        <w:t xml:space="preserve"> meeting.</w:t>
      </w:r>
    </w:p>
    <w:p w14:paraId="17887A77" w14:textId="77777777" w:rsidR="00394A06" w:rsidRPr="000141A9" w:rsidRDefault="00394A06">
      <w:pPr>
        <w:spacing w:after="0" w:line="240" w:lineRule="auto"/>
        <w:rPr>
          <w:rFonts w:ascii="Arial" w:eastAsia="Arial" w:hAnsi="Arial" w:cs="Arial"/>
          <w:sz w:val="20"/>
        </w:rPr>
      </w:pPr>
    </w:p>
    <w:p w14:paraId="69CEF6E1" w14:textId="77777777" w:rsidR="00394A06" w:rsidRPr="000141A9" w:rsidRDefault="007C5738">
      <w:pPr>
        <w:spacing w:after="0" w:line="240" w:lineRule="auto"/>
        <w:rPr>
          <w:rFonts w:ascii="Arial" w:eastAsia="Arial" w:hAnsi="Arial" w:cs="Arial"/>
          <w:b/>
          <w:sz w:val="20"/>
          <w:u w:val="single"/>
        </w:rPr>
      </w:pPr>
      <w:r w:rsidRPr="000141A9">
        <w:rPr>
          <w:rFonts w:ascii="Arial" w:eastAsia="Arial" w:hAnsi="Arial" w:cs="Arial"/>
          <w:b/>
          <w:sz w:val="20"/>
          <w:u w:val="single"/>
        </w:rPr>
        <w:t>APOLOGIES</w:t>
      </w:r>
    </w:p>
    <w:p w14:paraId="43E1F2CD" w14:textId="77777777" w:rsidR="00394A06" w:rsidRPr="000141A9" w:rsidRDefault="00394A06">
      <w:pPr>
        <w:spacing w:after="0" w:line="240" w:lineRule="auto"/>
        <w:rPr>
          <w:rFonts w:ascii="Arial" w:eastAsia="Arial" w:hAnsi="Arial" w:cs="Arial"/>
          <w:b/>
          <w:sz w:val="20"/>
          <w:u w:val="single"/>
        </w:rPr>
      </w:pPr>
    </w:p>
    <w:p w14:paraId="4E2C6CE0" w14:textId="77777777" w:rsidR="00394A06" w:rsidRPr="000141A9" w:rsidRDefault="007C5738">
      <w:pPr>
        <w:spacing w:after="0" w:line="240" w:lineRule="auto"/>
        <w:rPr>
          <w:rFonts w:ascii="Arial" w:eastAsia="Arial" w:hAnsi="Arial" w:cs="Arial"/>
          <w:sz w:val="20"/>
        </w:rPr>
      </w:pPr>
      <w:r w:rsidRPr="000141A9">
        <w:rPr>
          <w:rFonts w:ascii="Arial" w:eastAsia="Arial" w:hAnsi="Arial" w:cs="Arial"/>
          <w:sz w:val="20"/>
        </w:rPr>
        <w:t>Received from Mrs S Nunn, Cllr Fisher and Bolton, Mr P Thorpe, Mrs S Jenkins</w:t>
      </w:r>
    </w:p>
    <w:p w14:paraId="1959B561" w14:textId="77777777" w:rsidR="00394A06" w:rsidRPr="000141A9" w:rsidRDefault="00394A06">
      <w:pPr>
        <w:spacing w:after="0" w:line="240" w:lineRule="auto"/>
        <w:rPr>
          <w:rFonts w:ascii="Arial" w:eastAsia="Arial" w:hAnsi="Arial" w:cs="Arial"/>
          <w:sz w:val="20"/>
        </w:rPr>
      </w:pPr>
    </w:p>
    <w:p w14:paraId="21900236" w14:textId="77777777" w:rsidR="00394A06" w:rsidRPr="000141A9" w:rsidRDefault="007C5738">
      <w:pPr>
        <w:spacing w:after="0" w:line="240" w:lineRule="auto"/>
        <w:rPr>
          <w:rFonts w:ascii="Arial" w:eastAsia="Arial" w:hAnsi="Arial" w:cs="Arial"/>
          <w:b/>
          <w:sz w:val="20"/>
          <w:u w:val="single"/>
        </w:rPr>
      </w:pPr>
      <w:r w:rsidRPr="000141A9">
        <w:rPr>
          <w:rFonts w:ascii="Arial" w:eastAsia="Arial" w:hAnsi="Arial" w:cs="Arial"/>
          <w:b/>
          <w:sz w:val="20"/>
          <w:u w:val="single"/>
        </w:rPr>
        <w:t>APPROVE RESPONSE TO COYC</w:t>
      </w:r>
      <w:r w:rsidR="0016673D" w:rsidRPr="000141A9">
        <w:rPr>
          <w:rFonts w:ascii="Arial" w:eastAsia="Arial" w:hAnsi="Arial" w:cs="Arial"/>
          <w:b/>
          <w:sz w:val="20"/>
          <w:u w:val="single"/>
        </w:rPr>
        <w:t xml:space="preserve"> RE LOCAL PLAN</w:t>
      </w:r>
    </w:p>
    <w:p w14:paraId="2CB19F65" w14:textId="77777777" w:rsidR="00394A06" w:rsidRPr="000141A9" w:rsidRDefault="00394A06">
      <w:pPr>
        <w:spacing w:after="0" w:line="240" w:lineRule="auto"/>
        <w:rPr>
          <w:rFonts w:ascii="Arial" w:eastAsia="Arial" w:hAnsi="Arial" w:cs="Arial"/>
          <w:b/>
          <w:sz w:val="20"/>
          <w:u w:val="single"/>
        </w:rPr>
      </w:pPr>
    </w:p>
    <w:p w14:paraId="353CAE00" w14:textId="44A9A6C3" w:rsidR="00394A06" w:rsidRPr="000141A9" w:rsidRDefault="007C5738">
      <w:pPr>
        <w:spacing w:after="0" w:line="240" w:lineRule="auto"/>
        <w:rPr>
          <w:rFonts w:ascii="Arial" w:eastAsia="Arial" w:hAnsi="Arial" w:cs="Arial"/>
          <w:sz w:val="20"/>
        </w:rPr>
      </w:pPr>
      <w:r w:rsidRPr="000141A9">
        <w:rPr>
          <w:rFonts w:ascii="Arial" w:eastAsia="Arial" w:hAnsi="Arial" w:cs="Arial"/>
          <w:sz w:val="20"/>
        </w:rPr>
        <w:t>PT suggested some response to the LP as it raised a few concerns and would need to be supported.  KJ had a query on point 7 re</w:t>
      </w:r>
      <w:r w:rsidR="000141A9" w:rsidRPr="000141A9">
        <w:rPr>
          <w:rFonts w:ascii="Arial" w:eastAsia="Arial" w:hAnsi="Arial" w:cs="Arial"/>
          <w:sz w:val="20"/>
        </w:rPr>
        <w:t xml:space="preserve"> </w:t>
      </w:r>
      <w:r w:rsidRPr="000141A9">
        <w:rPr>
          <w:rFonts w:ascii="Arial" w:eastAsia="Arial" w:hAnsi="Arial" w:cs="Arial"/>
          <w:sz w:val="20"/>
        </w:rPr>
        <w:t xml:space="preserve">concerns do we still support or object and to give any reasons.  KJ said that the Inspector will not read any further in the NP if not supported.  KJ also outlined </w:t>
      </w:r>
      <w:r w:rsidR="0016673D" w:rsidRPr="000141A9">
        <w:rPr>
          <w:rFonts w:ascii="Arial" w:eastAsia="Arial" w:hAnsi="Arial" w:cs="Arial"/>
          <w:sz w:val="20"/>
        </w:rPr>
        <w:t>that we</w:t>
      </w:r>
      <w:r w:rsidRPr="000141A9">
        <w:rPr>
          <w:rFonts w:ascii="Arial" w:eastAsia="Arial" w:hAnsi="Arial" w:cs="Arial"/>
          <w:sz w:val="20"/>
        </w:rPr>
        <w:t xml:space="preserve"> need to have evidence to support the capacity of the site and it needs to show achievable to NP.  KJ said that the Inspector gets loads and loads of evidence and needs to be done in a way that it brought to his attention.  KM confirmed to the group that we need to amend to Object. KM said that in relation to part 6 needs to be changed as</w:t>
      </w:r>
      <w:r w:rsidR="0016673D" w:rsidRPr="000141A9">
        <w:rPr>
          <w:rFonts w:ascii="Arial" w:eastAsia="Arial" w:hAnsi="Arial" w:cs="Arial"/>
          <w:sz w:val="20"/>
        </w:rPr>
        <w:t xml:space="preserve"> </w:t>
      </w:r>
      <w:r w:rsidRPr="000141A9">
        <w:rPr>
          <w:rFonts w:ascii="Arial" w:eastAsia="Arial" w:hAnsi="Arial" w:cs="Arial"/>
          <w:sz w:val="20"/>
        </w:rPr>
        <w:t>well.</w:t>
      </w:r>
    </w:p>
    <w:p w14:paraId="73EBF456" w14:textId="77777777" w:rsidR="00394A06" w:rsidRPr="000141A9" w:rsidRDefault="00394A06">
      <w:pPr>
        <w:spacing w:after="0" w:line="240" w:lineRule="auto"/>
        <w:rPr>
          <w:rFonts w:ascii="Arial" w:eastAsia="Arial" w:hAnsi="Arial" w:cs="Arial"/>
          <w:sz w:val="20"/>
        </w:rPr>
      </w:pPr>
    </w:p>
    <w:p w14:paraId="3E098C3E" w14:textId="77777777" w:rsidR="00394A06" w:rsidRPr="000141A9" w:rsidRDefault="007C5738">
      <w:pPr>
        <w:spacing w:after="0" w:line="240" w:lineRule="auto"/>
        <w:rPr>
          <w:rFonts w:ascii="Arial" w:eastAsia="Arial" w:hAnsi="Arial" w:cs="Arial"/>
          <w:sz w:val="20"/>
        </w:rPr>
      </w:pPr>
      <w:r w:rsidRPr="000141A9">
        <w:rPr>
          <w:rFonts w:ascii="Arial" w:eastAsia="Arial" w:hAnsi="Arial" w:cs="Arial"/>
          <w:sz w:val="20"/>
        </w:rPr>
        <w:t xml:space="preserve">The NP needs to say sound and legal and supports the LP.  CW </w:t>
      </w:r>
      <w:r w:rsidR="0016673D" w:rsidRPr="000141A9">
        <w:rPr>
          <w:rFonts w:ascii="Arial" w:eastAsia="Arial" w:hAnsi="Arial" w:cs="Arial"/>
          <w:sz w:val="20"/>
        </w:rPr>
        <w:t xml:space="preserve">stated how difficult it was to respond at </w:t>
      </w:r>
      <w:proofErr w:type="spellStart"/>
      <w:r w:rsidR="0016673D" w:rsidRPr="000141A9">
        <w:rPr>
          <w:rFonts w:ascii="Arial" w:eastAsia="Arial" w:hAnsi="Arial" w:cs="Arial"/>
          <w:sz w:val="20"/>
        </w:rPr>
        <w:t>thie</w:t>
      </w:r>
      <w:proofErr w:type="spellEnd"/>
      <w:r w:rsidR="0016673D" w:rsidRPr="000141A9">
        <w:rPr>
          <w:rFonts w:ascii="Arial" w:eastAsia="Arial" w:hAnsi="Arial" w:cs="Arial"/>
          <w:sz w:val="20"/>
        </w:rPr>
        <w:t xml:space="preserve"> stage of the consultation and </w:t>
      </w:r>
      <w:r w:rsidRPr="000141A9">
        <w:rPr>
          <w:rFonts w:ascii="Arial" w:eastAsia="Arial" w:hAnsi="Arial" w:cs="Arial"/>
          <w:sz w:val="20"/>
        </w:rPr>
        <w:t>questioned about the legal and sound and does this inc</w:t>
      </w:r>
      <w:r w:rsidR="0016673D" w:rsidRPr="000141A9">
        <w:rPr>
          <w:rFonts w:ascii="Arial" w:eastAsia="Arial" w:hAnsi="Arial" w:cs="Arial"/>
          <w:sz w:val="20"/>
        </w:rPr>
        <w:t>lude</w:t>
      </w:r>
      <w:r w:rsidRPr="000141A9">
        <w:rPr>
          <w:rFonts w:ascii="Arial" w:eastAsia="Arial" w:hAnsi="Arial" w:cs="Arial"/>
          <w:sz w:val="20"/>
        </w:rPr>
        <w:t xml:space="preserve"> the process of consultation?  KJ said</w:t>
      </w:r>
      <w:r w:rsidR="0016673D" w:rsidRPr="000141A9">
        <w:rPr>
          <w:rFonts w:ascii="Arial" w:eastAsia="Arial" w:hAnsi="Arial" w:cs="Arial"/>
          <w:sz w:val="20"/>
        </w:rPr>
        <w:t xml:space="preserve"> the format</w:t>
      </w:r>
      <w:r w:rsidRPr="000141A9">
        <w:rPr>
          <w:rFonts w:ascii="Arial" w:eastAsia="Arial" w:hAnsi="Arial" w:cs="Arial"/>
          <w:sz w:val="20"/>
        </w:rPr>
        <w:t xml:space="preserve"> is </w:t>
      </w:r>
      <w:r w:rsidR="0016673D" w:rsidRPr="000141A9">
        <w:rPr>
          <w:rFonts w:ascii="Arial" w:eastAsia="Arial" w:hAnsi="Arial" w:cs="Arial"/>
          <w:sz w:val="20"/>
        </w:rPr>
        <w:t>Government</w:t>
      </w:r>
      <w:r w:rsidRPr="000141A9">
        <w:rPr>
          <w:rFonts w:ascii="Arial" w:eastAsia="Arial" w:hAnsi="Arial" w:cs="Arial"/>
          <w:sz w:val="20"/>
        </w:rPr>
        <w:t xml:space="preserve"> process</w:t>
      </w:r>
      <w:r w:rsidR="0016673D" w:rsidRPr="000141A9">
        <w:rPr>
          <w:rFonts w:ascii="Arial" w:eastAsia="Arial" w:hAnsi="Arial" w:cs="Arial"/>
          <w:sz w:val="20"/>
        </w:rPr>
        <w:t>.</w:t>
      </w:r>
    </w:p>
    <w:p w14:paraId="0F55E9E3" w14:textId="77777777" w:rsidR="0016673D" w:rsidRPr="000141A9" w:rsidRDefault="0016673D">
      <w:pPr>
        <w:spacing w:after="0" w:line="240" w:lineRule="auto"/>
        <w:rPr>
          <w:rFonts w:ascii="Arial" w:eastAsia="Arial" w:hAnsi="Arial" w:cs="Arial"/>
          <w:b/>
          <w:sz w:val="20"/>
          <w:u w:val="single"/>
        </w:rPr>
      </w:pPr>
    </w:p>
    <w:p w14:paraId="6DFA6841" w14:textId="77777777" w:rsidR="0016673D" w:rsidRPr="000141A9" w:rsidRDefault="0016673D">
      <w:pPr>
        <w:spacing w:after="0" w:line="240" w:lineRule="auto"/>
        <w:rPr>
          <w:rFonts w:ascii="Arial" w:eastAsia="Arial" w:hAnsi="Arial" w:cs="Arial"/>
          <w:sz w:val="20"/>
        </w:rPr>
      </w:pPr>
      <w:r w:rsidRPr="000141A9">
        <w:rPr>
          <w:rFonts w:ascii="Arial" w:eastAsia="Arial" w:hAnsi="Arial" w:cs="Arial"/>
          <w:sz w:val="20"/>
        </w:rPr>
        <w:t>It was agreed that KM would amend the document and forward it to KJ for comment before submitting the final version to CoYC.</w:t>
      </w:r>
    </w:p>
    <w:p w14:paraId="3A7E67B2" w14:textId="77777777" w:rsidR="0016673D" w:rsidRPr="000141A9" w:rsidRDefault="0016673D">
      <w:pPr>
        <w:spacing w:after="0" w:line="240" w:lineRule="auto"/>
        <w:rPr>
          <w:rFonts w:ascii="Arial" w:eastAsia="Arial" w:hAnsi="Arial" w:cs="Arial"/>
          <w:sz w:val="20"/>
        </w:rPr>
      </w:pPr>
    </w:p>
    <w:p w14:paraId="1E5CE8AA" w14:textId="77777777" w:rsidR="0016673D" w:rsidRPr="000141A9" w:rsidRDefault="0016673D">
      <w:pPr>
        <w:spacing w:after="0" w:line="240" w:lineRule="auto"/>
        <w:rPr>
          <w:rFonts w:ascii="Arial" w:eastAsia="Arial" w:hAnsi="Arial" w:cs="Arial"/>
          <w:b/>
          <w:sz w:val="20"/>
          <w:u w:val="single"/>
        </w:rPr>
      </w:pPr>
      <w:r w:rsidRPr="000141A9">
        <w:rPr>
          <w:rFonts w:ascii="Arial" w:eastAsia="Arial" w:hAnsi="Arial" w:cs="Arial"/>
          <w:b/>
          <w:sz w:val="20"/>
          <w:u w:val="single"/>
        </w:rPr>
        <w:t>NEIGHBOURHOOD PLAN PROGRESS</w:t>
      </w:r>
    </w:p>
    <w:p w14:paraId="6D5682CB" w14:textId="77777777" w:rsidR="008C6482" w:rsidRPr="000141A9" w:rsidRDefault="008C6482">
      <w:pPr>
        <w:spacing w:after="0" w:line="240" w:lineRule="auto"/>
        <w:rPr>
          <w:rFonts w:ascii="Arial" w:eastAsia="Arial" w:hAnsi="Arial" w:cs="Arial"/>
          <w:b/>
          <w:sz w:val="20"/>
          <w:u w:val="single"/>
        </w:rPr>
      </w:pPr>
    </w:p>
    <w:p w14:paraId="2AE49910" w14:textId="77777777" w:rsidR="008C6482" w:rsidRPr="000141A9" w:rsidRDefault="008C6482">
      <w:pPr>
        <w:spacing w:after="0" w:line="240" w:lineRule="auto"/>
        <w:rPr>
          <w:rFonts w:ascii="Arial" w:eastAsia="Arial" w:hAnsi="Arial" w:cs="Arial"/>
          <w:sz w:val="20"/>
        </w:rPr>
      </w:pPr>
      <w:r w:rsidRPr="000141A9">
        <w:rPr>
          <w:rFonts w:ascii="Arial" w:eastAsia="Arial" w:hAnsi="Arial" w:cs="Arial"/>
          <w:sz w:val="20"/>
        </w:rPr>
        <w:t>KM advised the group that the period of consultation for the amended boundary of the Designated Neighbourhood Plan Area was arranged to start on Wednesday 28</w:t>
      </w:r>
      <w:r w:rsidRPr="000141A9">
        <w:rPr>
          <w:rFonts w:ascii="Arial" w:eastAsia="Arial" w:hAnsi="Arial" w:cs="Arial"/>
          <w:sz w:val="20"/>
          <w:vertAlign w:val="superscript"/>
        </w:rPr>
        <w:t>th</w:t>
      </w:r>
      <w:r w:rsidRPr="000141A9">
        <w:rPr>
          <w:rFonts w:ascii="Arial" w:eastAsia="Arial" w:hAnsi="Arial" w:cs="Arial"/>
          <w:sz w:val="20"/>
        </w:rPr>
        <w:t xml:space="preserve"> March and to run until 11</w:t>
      </w:r>
      <w:r w:rsidRPr="000141A9">
        <w:rPr>
          <w:rFonts w:ascii="Arial" w:eastAsia="Arial" w:hAnsi="Arial" w:cs="Arial"/>
          <w:sz w:val="20"/>
          <w:vertAlign w:val="superscript"/>
        </w:rPr>
        <w:t>th</w:t>
      </w:r>
      <w:r w:rsidRPr="000141A9">
        <w:rPr>
          <w:rFonts w:ascii="Arial" w:eastAsia="Arial" w:hAnsi="Arial" w:cs="Arial"/>
          <w:sz w:val="20"/>
        </w:rPr>
        <w:t xml:space="preserve"> May before decision made by CoYC Executive.</w:t>
      </w:r>
    </w:p>
    <w:p w14:paraId="1ED0C345" w14:textId="77777777" w:rsidR="008C6482" w:rsidRPr="000141A9" w:rsidRDefault="008C6482">
      <w:pPr>
        <w:spacing w:after="0" w:line="240" w:lineRule="auto"/>
        <w:rPr>
          <w:rFonts w:ascii="Arial" w:eastAsia="Arial" w:hAnsi="Arial" w:cs="Arial"/>
          <w:sz w:val="20"/>
        </w:rPr>
      </w:pPr>
    </w:p>
    <w:p w14:paraId="49DFFA58" w14:textId="77777777" w:rsidR="008C6482" w:rsidRPr="000141A9" w:rsidRDefault="008C6482">
      <w:pPr>
        <w:spacing w:after="0" w:line="240" w:lineRule="auto"/>
        <w:rPr>
          <w:rFonts w:ascii="Arial" w:eastAsia="Arial" w:hAnsi="Arial" w:cs="Arial"/>
          <w:sz w:val="20"/>
        </w:rPr>
      </w:pPr>
      <w:r w:rsidRPr="000141A9">
        <w:rPr>
          <w:rFonts w:ascii="Arial" w:eastAsia="Arial" w:hAnsi="Arial" w:cs="Arial"/>
          <w:sz w:val="20"/>
        </w:rPr>
        <w:t xml:space="preserve">KJ was requested to contact Woodhall Planning and Conservation to provide a final version of the Appraisal Report. </w:t>
      </w:r>
    </w:p>
    <w:p w14:paraId="3093D85D" w14:textId="77777777" w:rsidR="008C6482" w:rsidRPr="000141A9" w:rsidRDefault="008C6482">
      <w:pPr>
        <w:spacing w:after="0" w:line="240" w:lineRule="auto"/>
        <w:rPr>
          <w:rFonts w:ascii="Arial" w:eastAsia="Arial" w:hAnsi="Arial" w:cs="Arial"/>
          <w:sz w:val="20"/>
        </w:rPr>
      </w:pPr>
    </w:p>
    <w:p w14:paraId="32E02BD2" w14:textId="77777777" w:rsidR="008C6482" w:rsidRPr="000141A9" w:rsidRDefault="008C6482">
      <w:pPr>
        <w:spacing w:after="0" w:line="240" w:lineRule="auto"/>
        <w:rPr>
          <w:rFonts w:ascii="Arial" w:eastAsia="Arial" w:hAnsi="Arial" w:cs="Arial"/>
          <w:sz w:val="20"/>
        </w:rPr>
      </w:pPr>
      <w:r w:rsidRPr="000141A9">
        <w:rPr>
          <w:rFonts w:ascii="Arial" w:eastAsia="Arial" w:hAnsi="Arial" w:cs="Arial"/>
          <w:sz w:val="20"/>
        </w:rPr>
        <w:t xml:space="preserve">The latest draft of the NP (dated 25/03/2018) was discussed and some minor alterations were agreed including the information provided to JM regarding SINC sites. KJ was asked about the identity </w:t>
      </w:r>
      <w:r w:rsidR="004146BE" w:rsidRPr="000141A9">
        <w:rPr>
          <w:rFonts w:ascii="Arial" w:eastAsia="Arial" w:hAnsi="Arial" w:cs="Arial"/>
          <w:sz w:val="20"/>
        </w:rPr>
        <w:t xml:space="preserve">numbers and descriptions, originally used by CoYC in their table, showing open spaces. KJ replied that as the document will be owned by the Parish then the descriptions can be amended as desired. KM said that he would amend the table to show consecutive Site Identity numbers and to amend the map showing their locations which would be passed to all.  KJ spoke about the need to provide a proposals map and how this could be achieved – this could either be by a graphic designer or done in house using the maps providing by joining Parish </w:t>
      </w:r>
      <w:proofErr w:type="gramStart"/>
      <w:r w:rsidR="004146BE" w:rsidRPr="000141A9">
        <w:rPr>
          <w:rFonts w:ascii="Arial" w:eastAsia="Arial" w:hAnsi="Arial" w:cs="Arial"/>
          <w:sz w:val="20"/>
        </w:rPr>
        <w:t>On</w:t>
      </w:r>
      <w:proofErr w:type="gramEnd"/>
      <w:r w:rsidR="004146BE" w:rsidRPr="000141A9">
        <w:rPr>
          <w:rFonts w:ascii="Arial" w:eastAsia="Arial" w:hAnsi="Arial" w:cs="Arial"/>
          <w:sz w:val="20"/>
        </w:rPr>
        <w:t xml:space="preserve"> Line.</w:t>
      </w:r>
    </w:p>
    <w:p w14:paraId="5CFDEE6E" w14:textId="77777777" w:rsidR="007C5738" w:rsidRPr="000141A9" w:rsidRDefault="004146BE">
      <w:pPr>
        <w:spacing w:after="0" w:line="240" w:lineRule="auto"/>
        <w:rPr>
          <w:rFonts w:ascii="Arial" w:eastAsia="Arial" w:hAnsi="Arial" w:cs="Arial"/>
          <w:sz w:val="20"/>
        </w:rPr>
      </w:pPr>
      <w:r w:rsidRPr="000141A9">
        <w:rPr>
          <w:rFonts w:ascii="Arial" w:eastAsia="Arial" w:hAnsi="Arial" w:cs="Arial"/>
          <w:sz w:val="20"/>
        </w:rPr>
        <w:t>KM said that he would contact the Parish Council to request a suitable agenda item for the April Parish Council meeting to decide/approve expenditure. In the meantime, KJ would supply costings for both methods.</w:t>
      </w:r>
      <w:r w:rsidR="007C5738" w:rsidRPr="000141A9">
        <w:rPr>
          <w:rFonts w:ascii="Arial" w:eastAsia="Arial" w:hAnsi="Arial" w:cs="Arial"/>
          <w:sz w:val="20"/>
        </w:rPr>
        <w:t xml:space="preserve"> </w:t>
      </w:r>
    </w:p>
    <w:p w14:paraId="14B0D552" w14:textId="77777777" w:rsidR="007C5738" w:rsidRPr="000141A9" w:rsidRDefault="007C5738">
      <w:pPr>
        <w:spacing w:after="0" w:line="240" w:lineRule="auto"/>
        <w:rPr>
          <w:rFonts w:ascii="Arial" w:eastAsia="Arial" w:hAnsi="Arial" w:cs="Arial"/>
          <w:sz w:val="20"/>
        </w:rPr>
      </w:pPr>
    </w:p>
    <w:p w14:paraId="5EF458B8" w14:textId="77777777" w:rsidR="004146BE" w:rsidRPr="000141A9" w:rsidRDefault="007C5738">
      <w:pPr>
        <w:spacing w:after="0" w:line="240" w:lineRule="auto"/>
        <w:rPr>
          <w:rFonts w:ascii="Arial" w:eastAsia="Arial" w:hAnsi="Arial" w:cs="Arial"/>
          <w:sz w:val="20"/>
        </w:rPr>
      </w:pPr>
      <w:r w:rsidRPr="000141A9">
        <w:rPr>
          <w:rFonts w:ascii="Arial" w:eastAsia="Arial" w:hAnsi="Arial" w:cs="Arial"/>
          <w:sz w:val="20"/>
        </w:rPr>
        <w:t xml:space="preserve">KM spoke about the survey document compiled by KJ and it was suggested that the questionnaire be delivered to each residential address with an indication of places where the NP document policies could be accessed. Expenditure approval was also required from the Parish Council for production of these documents. </w:t>
      </w:r>
    </w:p>
    <w:p w14:paraId="5EFC71F2" w14:textId="77777777" w:rsidR="004146BE" w:rsidRPr="000141A9" w:rsidRDefault="004146BE">
      <w:pPr>
        <w:spacing w:after="0" w:line="240" w:lineRule="auto"/>
        <w:rPr>
          <w:rFonts w:ascii="Arial" w:eastAsia="Arial" w:hAnsi="Arial" w:cs="Arial"/>
          <w:sz w:val="20"/>
        </w:rPr>
      </w:pPr>
    </w:p>
    <w:p w14:paraId="15AC285C" w14:textId="77777777" w:rsidR="00394A06" w:rsidRPr="000141A9" w:rsidRDefault="004146BE">
      <w:pPr>
        <w:spacing w:after="0" w:line="240" w:lineRule="auto"/>
        <w:rPr>
          <w:rFonts w:ascii="Arial" w:eastAsia="Arial" w:hAnsi="Arial" w:cs="Arial"/>
          <w:sz w:val="20"/>
        </w:rPr>
      </w:pPr>
      <w:r w:rsidRPr="000141A9">
        <w:rPr>
          <w:rFonts w:ascii="Arial" w:eastAsia="Arial" w:hAnsi="Arial" w:cs="Arial"/>
          <w:sz w:val="20"/>
        </w:rPr>
        <w:t>JM was asked to clarify the confusion around SINC site “Brecks Lane Meadow” and the open space land “Land opposite the Tannery”.</w:t>
      </w:r>
    </w:p>
    <w:p w14:paraId="089503ED" w14:textId="77777777" w:rsidR="004146BE" w:rsidRPr="000141A9" w:rsidRDefault="004146BE">
      <w:pPr>
        <w:spacing w:after="0" w:line="240" w:lineRule="auto"/>
        <w:rPr>
          <w:rFonts w:ascii="Arial" w:eastAsia="Arial" w:hAnsi="Arial" w:cs="Arial"/>
          <w:b/>
          <w:sz w:val="20"/>
          <w:u w:val="single"/>
        </w:rPr>
      </w:pPr>
    </w:p>
    <w:p w14:paraId="57C45EE8" w14:textId="77777777" w:rsidR="00394A06" w:rsidRPr="000141A9" w:rsidRDefault="007C5738">
      <w:pPr>
        <w:spacing w:after="0" w:line="240" w:lineRule="auto"/>
        <w:rPr>
          <w:rFonts w:ascii="Arial" w:eastAsia="Arial" w:hAnsi="Arial" w:cs="Arial"/>
          <w:sz w:val="20"/>
        </w:rPr>
      </w:pPr>
      <w:r w:rsidRPr="000141A9">
        <w:rPr>
          <w:rFonts w:ascii="Arial" w:eastAsia="Arial" w:hAnsi="Arial" w:cs="Arial"/>
          <w:sz w:val="20"/>
        </w:rPr>
        <w:t>Meeting closed 2035.</w:t>
      </w:r>
    </w:p>
    <w:p w14:paraId="2379D2E2" w14:textId="77777777" w:rsidR="00394A06" w:rsidRPr="000141A9" w:rsidRDefault="00394A06">
      <w:pPr>
        <w:spacing w:after="0" w:line="240" w:lineRule="auto"/>
        <w:rPr>
          <w:rFonts w:ascii="Arial" w:eastAsia="Arial" w:hAnsi="Arial" w:cs="Arial"/>
          <w:sz w:val="20"/>
        </w:rPr>
      </w:pPr>
    </w:p>
    <w:p w14:paraId="139BF176" w14:textId="77777777" w:rsidR="00394A06" w:rsidRPr="000141A9" w:rsidRDefault="00394A06">
      <w:pPr>
        <w:spacing w:after="0" w:line="240" w:lineRule="auto"/>
        <w:rPr>
          <w:rFonts w:ascii="Arial" w:eastAsia="Arial" w:hAnsi="Arial" w:cs="Arial"/>
          <w:sz w:val="20"/>
        </w:rPr>
      </w:pPr>
    </w:p>
    <w:p w14:paraId="608AE8AC" w14:textId="77777777" w:rsidR="00394A06" w:rsidRPr="000141A9" w:rsidRDefault="00394A06">
      <w:pPr>
        <w:spacing w:after="0" w:line="240" w:lineRule="auto"/>
        <w:rPr>
          <w:rFonts w:ascii="Arial" w:eastAsia="Arial" w:hAnsi="Arial" w:cs="Arial"/>
          <w:sz w:val="20"/>
        </w:rPr>
      </w:pPr>
    </w:p>
    <w:p w14:paraId="4C0D0026" w14:textId="77777777" w:rsidR="00394A06" w:rsidRPr="000141A9" w:rsidRDefault="00394A06">
      <w:pPr>
        <w:spacing w:after="0" w:line="240" w:lineRule="auto"/>
        <w:rPr>
          <w:rFonts w:ascii="Arial" w:eastAsia="Arial" w:hAnsi="Arial" w:cs="Arial"/>
          <w:sz w:val="20"/>
        </w:rPr>
      </w:pPr>
    </w:p>
    <w:bookmarkEnd w:id="0"/>
    <w:p w14:paraId="29CBA0B3" w14:textId="77777777" w:rsidR="00394A06" w:rsidRPr="000141A9" w:rsidRDefault="00394A06">
      <w:pPr>
        <w:spacing w:after="0" w:line="240" w:lineRule="auto"/>
        <w:rPr>
          <w:rFonts w:ascii="Arial" w:eastAsia="Arial" w:hAnsi="Arial" w:cs="Arial"/>
          <w:sz w:val="20"/>
        </w:rPr>
      </w:pPr>
    </w:p>
    <w:sectPr w:rsidR="00394A06" w:rsidRPr="000141A9" w:rsidSect="007C5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06"/>
    <w:rsid w:val="000141A9"/>
    <w:rsid w:val="0016673D"/>
    <w:rsid w:val="00394A06"/>
    <w:rsid w:val="004146BE"/>
    <w:rsid w:val="007C5738"/>
    <w:rsid w:val="008C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3DB3"/>
  <w15:docId w15:val="{637BBA44-9B14-4B39-BB23-A82AD9E6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Marquis</dc:creator>
  <cp:lastModifiedBy>Keith Marquis</cp:lastModifiedBy>
  <cp:revision>2</cp:revision>
  <dcterms:created xsi:type="dcterms:W3CDTF">2018-08-10T20:59:00Z</dcterms:created>
  <dcterms:modified xsi:type="dcterms:W3CDTF">2018-08-10T20:59:00Z</dcterms:modified>
</cp:coreProperties>
</file>